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48F3C" w14:textId="77777777" w:rsidR="004A65AC" w:rsidRPr="007D7B21" w:rsidRDefault="006D6879" w:rsidP="004A65AC">
      <w:pPr>
        <w:tabs>
          <w:tab w:val="left" w:pos="5812"/>
        </w:tabs>
        <w:suppressAutoHyphens w:val="0"/>
        <w:ind w:left="668" w:firstLine="5569"/>
        <w:jc w:val="right"/>
        <w:rPr>
          <w:sz w:val="20"/>
          <w:szCs w:val="20"/>
          <w:lang w:eastAsia="lv-LV"/>
        </w:rPr>
      </w:pPr>
      <w:r>
        <w:rPr>
          <w:sz w:val="20"/>
          <w:szCs w:val="20"/>
          <w:lang w:eastAsia="lv-LV"/>
        </w:rPr>
        <w:t>6</w:t>
      </w:r>
      <w:r w:rsidR="004A65AC" w:rsidRPr="007D7B21">
        <w:rPr>
          <w:sz w:val="20"/>
          <w:szCs w:val="20"/>
          <w:lang w:eastAsia="lv-LV"/>
        </w:rPr>
        <w:t>.pielikums</w:t>
      </w:r>
    </w:p>
    <w:p w14:paraId="6FB72D47" w14:textId="3028A3A6" w:rsidR="009460CD" w:rsidRPr="00A533D3" w:rsidRDefault="009460CD" w:rsidP="009460CD">
      <w:pPr>
        <w:tabs>
          <w:tab w:val="left" w:pos="5529"/>
        </w:tabs>
        <w:ind w:left="709" w:hanging="708"/>
        <w:jc w:val="right"/>
        <w:rPr>
          <w:bCs/>
          <w:sz w:val="20"/>
          <w:szCs w:val="20"/>
        </w:rPr>
      </w:pPr>
      <w:bookmarkStart w:id="0" w:name="_Hlk69806897"/>
      <w:r w:rsidRPr="009A66FA">
        <w:rPr>
          <w:sz w:val="20"/>
        </w:rPr>
        <w:t xml:space="preserve">iepirkuma </w:t>
      </w:r>
      <w:r>
        <w:rPr>
          <w:sz w:val="20"/>
        </w:rPr>
        <w:t>“</w:t>
      </w:r>
      <w:r w:rsidRPr="00A533D3">
        <w:rPr>
          <w:bCs/>
          <w:sz w:val="20"/>
          <w:szCs w:val="20"/>
        </w:rPr>
        <w:t>Rīgas Doma, kas atrodas valsts nozīmes arhitektūras piemineklī “Doma baznīcas un klostera ansamblis” (Valsts aizsardzības Numurs 6537) pamatu pastiprināšanas būvprojekta ekspertīze</w:t>
      </w:r>
      <w:r>
        <w:rPr>
          <w:bCs/>
          <w:sz w:val="20"/>
          <w:szCs w:val="20"/>
        </w:rPr>
        <w:t xml:space="preserve">” </w:t>
      </w:r>
      <w:r w:rsidRPr="00753766">
        <w:rPr>
          <w:sz w:val="20"/>
        </w:rPr>
        <w:t xml:space="preserve">nolikumam </w:t>
      </w:r>
    </w:p>
    <w:p w14:paraId="6150FB32" w14:textId="77777777" w:rsidR="009460CD" w:rsidRPr="00753766" w:rsidRDefault="009460CD" w:rsidP="009460CD">
      <w:pPr>
        <w:tabs>
          <w:tab w:val="left" w:pos="3119"/>
        </w:tabs>
        <w:ind w:left="709" w:hanging="708"/>
        <w:jc w:val="right"/>
        <w:rPr>
          <w:sz w:val="20"/>
        </w:rPr>
      </w:pPr>
      <w:r w:rsidRPr="00A533D3">
        <w:rPr>
          <w:bCs/>
          <w:sz w:val="20"/>
          <w:szCs w:val="20"/>
        </w:rPr>
        <w:t>(iepirkuma identifikācijas numurs: RDP-2023/04)</w:t>
      </w:r>
    </w:p>
    <w:bookmarkEnd w:id="0"/>
    <w:p w14:paraId="718584DC" w14:textId="77777777" w:rsidR="004A65AC" w:rsidRDefault="004A65AC" w:rsidP="004A65AC">
      <w:pPr>
        <w:suppressAutoHyphens w:val="0"/>
        <w:spacing w:after="100" w:afterAutospacing="1" w:line="270" w:lineRule="exact"/>
        <w:jc w:val="center"/>
        <w:rPr>
          <w:b/>
          <w:lang w:eastAsia="en-US"/>
        </w:rPr>
      </w:pPr>
    </w:p>
    <w:p w14:paraId="2A46DB31" w14:textId="77777777" w:rsidR="004A65AC" w:rsidRPr="007D7B21" w:rsidRDefault="004A65AC" w:rsidP="004A65AC">
      <w:pPr>
        <w:suppressAutoHyphens w:val="0"/>
        <w:spacing w:after="100" w:afterAutospacing="1" w:line="270" w:lineRule="exact"/>
        <w:jc w:val="center"/>
        <w:rPr>
          <w:b/>
          <w:lang w:eastAsia="en-US"/>
        </w:rPr>
      </w:pPr>
      <w:r w:rsidRPr="007D7B21">
        <w:rPr>
          <w:b/>
          <w:lang w:eastAsia="en-US"/>
        </w:rPr>
        <w:t>INFORMĀCIJA PAR PRETENDENTA APAKŠUZŅĒMĒJU(-IEM)</w:t>
      </w:r>
    </w:p>
    <w:p w14:paraId="7B53B699" w14:textId="77777777" w:rsidR="004A65AC" w:rsidRPr="007D7B21" w:rsidRDefault="004A65AC" w:rsidP="004A65AC">
      <w:pPr>
        <w:suppressAutoHyphens w:val="0"/>
        <w:jc w:val="center"/>
        <w:rPr>
          <w:b/>
          <w:szCs w:val="20"/>
          <w:lang w:eastAsia="lv-LV"/>
        </w:rPr>
      </w:pPr>
    </w:p>
    <w:tbl>
      <w:tblPr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2880"/>
        <w:gridCol w:w="1856"/>
        <w:gridCol w:w="2140"/>
        <w:gridCol w:w="2268"/>
      </w:tblGrid>
      <w:tr w:rsidR="004A65AC" w:rsidRPr="007D7B21" w14:paraId="394EB75F" w14:textId="77777777" w:rsidTr="00CC7E7C">
        <w:trPr>
          <w:trHeight w:val="311"/>
          <w:jc w:val="center"/>
        </w:trPr>
        <w:tc>
          <w:tcPr>
            <w:tcW w:w="722" w:type="dxa"/>
            <w:vMerge w:val="restart"/>
            <w:vAlign w:val="center"/>
          </w:tcPr>
          <w:p w14:paraId="5590F694" w14:textId="77777777" w:rsidR="004A65AC" w:rsidRPr="007D7B21" w:rsidRDefault="004A65AC" w:rsidP="00CC7E7C">
            <w:pPr>
              <w:suppressAutoHyphens w:val="0"/>
              <w:jc w:val="center"/>
              <w:rPr>
                <w:b/>
                <w:sz w:val="22"/>
                <w:szCs w:val="22"/>
                <w:lang w:eastAsia="lv-LV"/>
              </w:rPr>
            </w:pPr>
            <w:r w:rsidRPr="007D7B21">
              <w:rPr>
                <w:b/>
                <w:sz w:val="22"/>
                <w:szCs w:val="22"/>
                <w:lang w:eastAsia="lv-LV"/>
              </w:rPr>
              <w:t xml:space="preserve">Nr. p. k. </w:t>
            </w:r>
          </w:p>
        </w:tc>
        <w:tc>
          <w:tcPr>
            <w:tcW w:w="2880" w:type="dxa"/>
            <w:vMerge w:val="restart"/>
            <w:vAlign w:val="center"/>
          </w:tcPr>
          <w:p w14:paraId="3550744B" w14:textId="77777777" w:rsidR="004A65AC" w:rsidRPr="007D7B21" w:rsidRDefault="004A65AC" w:rsidP="00CC7E7C">
            <w:pPr>
              <w:suppressAutoHyphens w:val="0"/>
              <w:jc w:val="center"/>
              <w:rPr>
                <w:b/>
                <w:sz w:val="22"/>
                <w:szCs w:val="22"/>
                <w:lang w:eastAsia="lv-LV"/>
              </w:rPr>
            </w:pPr>
            <w:r w:rsidRPr="007D7B21">
              <w:rPr>
                <w:b/>
                <w:sz w:val="22"/>
                <w:szCs w:val="22"/>
                <w:lang w:eastAsia="lv-LV"/>
              </w:rPr>
              <w:t>Apakšuzņēmēja nosaukums, reģistrācijas numurs, adrese</w:t>
            </w:r>
          </w:p>
        </w:tc>
        <w:tc>
          <w:tcPr>
            <w:tcW w:w="1856" w:type="dxa"/>
            <w:vMerge w:val="restart"/>
            <w:vAlign w:val="center"/>
          </w:tcPr>
          <w:p w14:paraId="6A8A23A1" w14:textId="77777777" w:rsidR="004A65AC" w:rsidRPr="007D7B21" w:rsidRDefault="004A65AC" w:rsidP="00CC7E7C">
            <w:pPr>
              <w:suppressAutoHyphens w:val="0"/>
              <w:jc w:val="center"/>
              <w:rPr>
                <w:b/>
                <w:sz w:val="22"/>
                <w:szCs w:val="22"/>
                <w:lang w:eastAsia="lv-LV"/>
              </w:rPr>
            </w:pPr>
            <w:r w:rsidRPr="007D7B21">
              <w:rPr>
                <w:b/>
                <w:sz w:val="22"/>
                <w:szCs w:val="22"/>
                <w:lang w:eastAsia="lv-LV"/>
              </w:rPr>
              <w:t>Kontaktpersona (amats, tālrunis)</w:t>
            </w:r>
          </w:p>
        </w:tc>
        <w:tc>
          <w:tcPr>
            <w:tcW w:w="4408" w:type="dxa"/>
            <w:gridSpan w:val="2"/>
            <w:vAlign w:val="center"/>
          </w:tcPr>
          <w:p w14:paraId="5085D524" w14:textId="77777777" w:rsidR="004A65AC" w:rsidRPr="007D7B21" w:rsidRDefault="004A65AC" w:rsidP="009F7DAD">
            <w:pPr>
              <w:suppressAutoHyphens w:val="0"/>
              <w:jc w:val="center"/>
              <w:rPr>
                <w:b/>
                <w:sz w:val="22"/>
                <w:szCs w:val="22"/>
                <w:lang w:eastAsia="lv-LV"/>
              </w:rPr>
            </w:pPr>
            <w:r w:rsidRPr="007D7B21">
              <w:rPr>
                <w:b/>
                <w:sz w:val="22"/>
                <w:szCs w:val="22"/>
                <w:lang w:eastAsia="lv-LV"/>
              </w:rPr>
              <w:t>Veicamā darbu daļa</w:t>
            </w:r>
          </w:p>
        </w:tc>
      </w:tr>
      <w:tr w:rsidR="004A65AC" w:rsidRPr="007D7B21" w14:paraId="7BE58689" w14:textId="77777777" w:rsidTr="00CC7E7C">
        <w:trPr>
          <w:trHeight w:val="1257"/>
          <w:jc w:val="center"/>
        </w:trPr>
        <w:tc>
          <w:tcPr>
            <w:tcW w:w="722" w:type="dxa"/>
            <w:vMerge/>
            <w:vAlign w:val="center"/>
          </w:tcPr>
          <w:p w14:paraId="1BDD8391" w14:textId="77777777" w:rsidR="004A65AC" w:rsidRPr="007D7B21" w:rsidRDefault="004A65AC" w:rsidP="00CC7E7C">
            <w:pPr>
              <w:suppressAutoHyphens w:val="0"/>
              <w:jc w:val="center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2880" w:type="dxa"/>
            <w:vMerge/>
            <w:vAlign w:val="center"/>
          </w:tcPr>
          <w:p w14:paraId="1C0D132A" w14:textId="77777777" w:rsidR="004A65AC" w:rsidRPr="007D7B21" w:rsidRDefault="004A65AC" w:rsidP="00CC7E7C">
            <w:pPr>
              <w:suppressAutoHyphens w:val="0"/>
              <w:jc w:val="center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1856" w:type="dxa"/>
            <w:vMerge/>
            <w:vAlign w:val="center"/>
          </w:tcPr>
          <w:p w14:paraId="3CA502A8" w14:textId="77777777" w:rsidR="004A65AC" w:rsidRPr="007D7B21" w:rsidRDefault="004A65AC" w:rsidP="00CC7E7C">
            <w:pPr>
              <w:suppressAutoHyphens w:val="0"/>
              <w:jc w:val="center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2140" w:type="dxa"/>
            <w:vAlign w:val="center"/>
          </w:tcPr>
          <w:p w14:paraId="2163BD0D" w14:textId="77777777" w:rsidR="004A65AC" w:rsidRPr="007D7B21" w:rsidRDefault="004A65AC" w:rsidP="009F7DAD">
            <w:pPr>
              <w:suppressAutoHyphens w:val="0"/>
              <w:jc w:val="center"/>
              <w:rPr>
                <w:b/>
                <w:sz w:val="22"/>
                <w:szCs w:val="22"/>
                <w:lang w:eastAsia="lv-LV"/>
              </w:rPr>
            </w:pPr>
            <w:r w:rsidRPr="007D7B21">
              <w:rPr>
                <w:b/>
                <w:sz w:val="22"/>
                <w:szCs w:val="22"/>
                <w:lang w:eastAsia="lv-LV"/>
              </w:rPr>
              <w:t>Būv</w:t>
            </w:r>
            <w:r w:rsidR="009F7DAD">
              <w:rPr>
                <w:b/>
                <w:sz w:val="22"/>
                <w:szCs w:val="22"/>
                <w:lang w:eastAsia="lv-LV"/>
              </w:rPr>
              <w:t>ekspertīzes</w:t>
            </w:r>
            <w:r w:rsidRPr="007D7B21">
              <w:rPr>
                <w:b/>
                <w:sz w:val="22"/>
                <w:szCs w:val="22"/>
                <w:lang w:eastAsia="lv-LV"/>
              </w:rPr>
              <w:t xml:space="preserve"> daļas nosaukums</w:t>
            </w:r>
          </w:p>
        </w:tc>
        <w:tc>
          <w:tcPr>
            <w:tcW w:w="2268" w:type="dxa"/>
            <w:vAlign w:val="center"/>
          </w:tcPr>
          <w:p w14:paraId="0A586348" w14:textId="77777777" w:rsidR="004A65AC" w:rsidRPr="007D7B21" w:rsidRDefault="009F7DAD" w:rsidP="00CC7E7C">
            <w:pPr>
              <w:suppressAutoHyphens w:val="0"/>
              <w:jc w:val="center"/>
              <w:rPr>
                <w:b/>
                <w:sz w:val="22"/>
                <w:szCs w:val="22"/>
                <w:lang w:eastAsia="lv-LV"/>
              </w:rPr>
            </w:pPr>
            <w:r>
              <w:rPr>
                <w:b/>
                <w:sz w:val="22"/>
                <w:szCs w:val="22"/>
                <w:lang w:eastAsia="lv-LV"/>
              </w:rPr>
              <w:t xml:space="preserve">Būvekspertīzes </w:t>
            </w:r>
            <w:r w:rsidR="004A65AC" w:rsidRPr="007D7B21">
              <w:rPr>
                <w:b/>
                <w:sz w:val="22"/>
                <w:szCs w:val="22"/>
                <w:lang w:eastAsia="lv-LV"/>
              </w:rPr>
              <w:t>darbu daļas vērtība no līgumcenas (% un EUR bez PVN)</w:t>
            </w:r>
          </w:p>
        </w:tc>
      </w:tr>
      <w:tr w:rsidR="004A65AC" w:rsidRPr="007D7B21" w14:paraId="53294859" w14:textId="77777777" w:rsidTr="00CC7E7C">
        <w:trPr>
          <w:trHeight w:val="340"/>
          <w:jc w:val="center"/>
        </w:trPr>
        <w:tc>
          <w:tcPr>
            <w:tcW w:w="722" w:type="dxa"/>
          </w:tcPr>
          <w:p w14:paraId="2F673D9E" w14:textId="77777777" w:rsidR="004A65AC" w:rsidRPr="007D7B21" w:rsidRDefault="004A65AC" w:rsidP="00CC7E7C">
            <w:pPr>
              <w:suppressAutoHyphens w:val="0"/>
              <w:jc w:val="center"/>
              <w:rPr>
                <w:bCs/>
                <w:sz w:val="22"/>
                <w:szCs w:val="22"/>
                <w:lang w:eastAsia="lv-LV"/>
              </w:rPr>
            </w:pPr>
            <w:r w:rsidRPr="007D7B21">
              <w:rPr>
                <w:bCs/>
                <w:sz w:val="22"/>
                <w:szCs w:val="22"/>
                <w:lang w:eastAsia="lv-LV"/>
              </w:rPr>
              <w:t>1.</w:t>
            </w:r>
          </w:p>
        </w:tc>
        <w:tc>
          <w:tcPr>
            <w:tcW w:w="2880" w:type="dxa"/>
          </w:tcPr>
          <w:p w14:paraId="26B39604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1856" w:type="dxa"/>
          </w:tcPr>
          <w:p w14:paraId="528ED318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2140" w:type="dxa"/>
          </w:tcPr>
          <w:p w14:paraId="4C453009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2268" w:type="dxa"/>
          </w:tcPr>
          <w:p w14:paraId="1550ADD4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</w:tr>
      <w:tr w:rsidR="004A65AC" w:rsidRPr="007D7B21" w14:paraId="76F11AE8" w14:textId="77777777" w:rsidTr="00CC7E7C">
        <w:trPr>
          <w:trHeight w:val="340"/>
          <w:jc w:val="center"/>
        </w:trPr>
        <w:tc>
          <w:tcPr>
            <w:tcW w:w="722" w:type="dxa"/>
          </w:tcPr>
          <w:p w14:paraId="71C97038" w14:textId="77777777" w:rsidR="004A65AC" w:rsidRPr="007D7B21" w:rsidRDefault="004A65AC" w:rsidP="00CC7E7C">
            <w:pPr>
              <w:suppressAutoHyphens w:val="0"/>
              <w:jc w:val="center"/>
              <w:rPr>
                <w:bCs/>
                <w:sz w:val="22"/>
                <w:szCs w:val="22"/>
                <w:lang w:eastAsia="lv-LV"/>
              </w:rPr>
            </w:pPr>
            <w:r w:rsidRPr="007D7B21">
              <w:rPr>
                <w:bCs/>
                <w:sz w:val="22"/>
                <w:szCs w:val="22"/>
                <w:lang w:eastAsia="lv-LV"/>
              </w:rPr>
              <w:t>2.</w:t>
            </w:r>
          </w:p>
        </w:tc>
        <w:tc>
          <w:tcPr>
            <w:tcW w:w="2880" w:type="dxa"/>
          </w:tcPr>
          <w:p w14:paraId="57E31824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1856" w:type="dxa"/>
          </w:tcPr>
          <w:p w14:paraId="3E220A66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2140" w:type="dxa"/>
          </w:tcPr>
          <w:p w14:paraId="3AF5C56B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2268" w:type="dxa"/>
          </w:tcPr>
          <w:p w14:paraId="01A375F6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</w:tr>
      <w:tr w:rsidR="004A65AC" w:rsidRPr="007D7B21" w14:paraId="3D467F39" w14:textId="77777777" w:rsidTr="00CC7E7C">
        <w:trPr>
          <w:trHeight w:val="340"/>
          <w:jc w:val="center"/>
        </w:trPr>
        <w:tc>
          <w:tcPr>
            <w:tcW w:w="722" w:type="dxa"/>
          </w:tcPr>
          <w:p w14:paraId="1AA22D7F" w14:textId="77777777" w:rsidR="004A65AC" w:rsidRPr="007D7B21" w:rsidRDefault="004A65AC" w:rsidP="00CC7E7C">
            <w:pPr>
              <w:suppressAutoHyphens w:val="0"/>
              <w:jc w:val="center"/>
              <w:rPr>
                <w:bCs/>
                <w:sz w:val="22"/>
                <w:szCs w:val="22"/>
                <w:lang w:eastAsia="lv-LV"/>
              </w:rPr>
            </w:pPr>
            <w:r w:rsidRPr="007D7B21">
              <w:rPr>
                <w:bCs/>
                <w:sz w:val="22"/>
                <w:szCs w:val="22"/>
                <w:lang w:eastAsia="lv-LV"/>
              </w:rPr>
              <w:t>3.</w:t>
            </w:r>
          </w:p>
        </w:tc>
        <w:tc>
          <w:tcPr>
            <w:tcW w:w="2880" w:type="dxa"/>
          </w:tcPr>
          <w:p w14:paraId="5AB81FDA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1856" w:type="dxa"/>
          </w:tcPr>
          <w:p w14:paraId="64AAC94E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2140" w:type="dxa"/>
          </w:tcPr>
          <w:p w14:paraId="06F9B0BF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2268" w:type="dxa"/>
          </w:tcPr>
          <w:p w14:paraId="33FE4915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</w:tr>
      <w:tr w:rsidR="004A65AC" w:rsidRPr="007D7B21" w14:paraId="3E02ED27" w14:textId="77777777" w:rsidTr="00CC7E7C">
        <w:trPr>
          <w:trHeight w:val="340"/>
          <w:jc w:val="center"/>
        </w:trPr>
        <w:tc>
          <w:tcPr>
            <w:tcW w:w="722" w:type="dxa"/>
          </w:tcPr>
          <w:p w14:paraId="548B8A51" w14:textId="77777777" w:rsidR="004A65AC" w:rsidRPr="007D7B21" w:rsidRDefault="004A65AC" w:rsidP="00CC7E7C">
            <w:pPr>
              <w:suppressAutoHyphens w:val="0"/>
              <w:jc w:val="center"/>
              <w:rPr>
                <w:bCs/>
                <w:sz w:val="22"/>
                <w:szCs w:val="22"/>
                <w:lang w:eastAsia="lv-LV"/>
              </w:rPr>
            </w:pPr>
            <w:r w:rsidRPr="007D7B21">
              <w:rPr>
                <w:bCs/>
                <w:sz w:val="22"/>
                <w:szCs w:val="22"/>
                <w:lang w:eastAsia="lv-LV"/>
              </w:rPr>
              <w:t>…</w:t>
            </w:r>
          </w:p>
        </w:tc>
        <w:tc>
          <w:tcPr>
            <w:tcW w:w="2880" w:type="dxa"/>
          </w:tcPr>
          <w:p w14:paraId="084632C0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1856" w:type="dxa"/>
          </w:tcPr>
          <w:p w14:paraId="0815A3C1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2140" w:type="dxa"/>
          </w:tcPr>
          <w:p w14:paraId="4137D8D6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  <w:tc>
          <w:tcPr>
            <w:tcW w:w="2268" w:type="dxa"/>
          </w:tcPr>
          <w:p w14:paraId="16866CA6" w14:textId="77777777" w:rsidR="004A65AC" w:rsidRPr="007D7B21" w:rsidRDefault="004A65AC" w:rsidP="00CC7E7C">
            <w:pPr>
              <w:suppressAutoHyphens w:val="0"/>
              <w:jc w:val="right"/>
              <w:rPr>
                <w:b/>
                <w:sz w:val="22"/>
                <w:szCs w:val="22"/>
                <w:lang w:eastAsia="lv-LV"/>
              </w:rPr>
            </w:pPr>
          </w:p>
        </w:tc>
      </w:tr>
    </w:tbl>
    <w:p w14:paraId="1150CAA3" w14:textId="77777777" w:rsidR="004A65AC" w:rsidRPr="007D7B21" w:rsidRDefault="004A65AC" w:rsidP="004A65AC">
      <w:pPr>
        <w:suppressAutoHyphens w:val="0"/>
        <w:jc w:val="right"/>
        <w:rPr>
          <w:b/>
          <w:szCs w:val="20"/>
          <w:lang w:eastAsia="lv-LV"/>
        </w:rPr>
      </w:pPr>
    </w:p>
    <w:p w14:paraId="637A7E0B" w14:textId="77777777" w:rsidR="004A65AC" w:rsidRPr="007D7B21" w:rsidRDefault="004A65AC" w:rsidP="004A65AC">
      <w:pPr>
        <w:suppressAutoHyphens w:val="0"/>
        <w:jc w:val="center"/>
        <w:rPr>
          <w:sz w:val="22"/>
          <w:szCs w:val="22"/>
          <w:lang w:eastAsia="lv-LV"/>
        </w:rPr>
      </w:pPr>
    </w:p>
    <w:p w14:paraId="6D4259FD" w14:textId="77777777" w:rsidR="004A65AC" w:rsidRPr="00BA2403" w:rsidRDefault="004A65AC" w:rsidP="004A65AC">
      <w:pPr>
        <w:suppressAutoHyphens w:val="0"/>
        <w:jc w:val="both"/>
        <w:rPr>
          <w:b/>
          <w:lang w:eastAsia="lv-LV"/>
        </w:rPr>
      </w:pPr>
      <w:r w:rsidRPr="00BA2403">
        <w:rPr>
          <w:b/>
          <w:lang w:eastAsia="lv-LV"/>
        </w:rPr>
        <w:t>Apliecinu, ka sniegtās ziņas ir patiesas.</w:t>
      </w:r>
    </w:p>
    <w:p w14:paraId="258331A1" w14:textId="77777777" w:rsidR="004A65AC" w:rsidRPr="00BA2403" w:rsidRDefault="004A65AC" w:rsidP="004A65AC">
      <w:pPr>
        <w:suppressAutoHyphens w:val="0"/>
        <w:jc w:val="both"/>
        <w:rPr>
          <w:lang w:eastAsia="lv-LV"/>
        </w:rPr>
      </w:pPr>
    </w:p>
    <w:tbl>
      <w:tblPr>
        <w:tblW w:w="9720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7"/>
        <w:gridCol w:w="7823"/>
      </w:tblGrid>
      <w:tr w:rsidR="004A65AC" w:rsidRPr="00BA2403" w14:paraId="18912490" w14:textId="77777777" w:rsidTr="00CC7E7C">
        <w:trPr>
          <w:trHeight w:val="386"/>
        </w:trPr>
        <w:tc>
          <w:tcPr>
            <w:tcW w:w="1897" w:type="dxa"/>
            <w:shd w:val="pct5" w:color="auto" w:fill="FFFFFF"/>
            <w:vAlign w:val="center"/>
          </w:tcPr>
          <w:p w14:paraId="3513A490" w14:textId="77777777" w:rsidR="004A65AC" w:rsidRPr="00BA2403" w:rsidRDefault="004A65AC" w:rsidP="00CC7E7C">
            <w:pPr>
              <w:suppressAutoHyphens w:val="0"/>
              <w:jc w:val="both"/>
              <w:rPr>
                <w:lang w:eastAsia="lv-LV"/>
              </w:rPr>
            </w:pPr>
            <w:r w:rsidRPr="00BA2403">
              <w:rPr>
                <w:lang w:eastAsia="lv-LV"/>
              </w:rPr>
              <w:t>Vārds, uzvārds</w:t>
            </w:r>
          </w:p>
        </w:tc>
        <w:tc>
          <w:tcPr>
            <w:tcW w:w="7823" w:type="dxa"/>
            <w:vAlign w:val="center"/>
          </w:tcPr>
          <w:p w14:paraId="4D9CEF32" w14:textId="77777777" w:rsidR="004A65AC" w:rsidRPr="00BA2403" w:rsidRDefault="00BA2403" w:rsidP="00CC7E7C">
            <w:pPr>
              <w:suppressAutoHyphens w:val="0"/>
              <w:rPr>
                <w:lang w:eastAsia="lv-LV"/>
              </w:rPr>
            </w:pPr>
            <w:r w:rsidRPr="00BA2403">
              <w:rPr>
                <w:i/>
                <w:highlight w:val="lightGray"/>
              </w:rPr>
              <w:t>&lt;Pretendenta pārstāvis ar pārstāvības tiesībām vai tā pilnvarotā person</w:t>
            </w:r>
            <w:r w:rsidRPr="00BA2403">
              <w:rPr>
                <w:i/>
                <w:highlight w:val="lightGray"/>
                <w:shd w:val="clear" w:color="auto" w:fill="BFBFBF"/>
              </w:rPr>
              <w:t>a</w:t>
            </w:r>
            <w:r w:rsidRPr="00BA2403">
              <w:rPr>
                <w:i/>
                <w:shd w:val="clear" w:color="auto" w:fill="BFBFBF"/>
              </w:rPr>
              <w:t>&gt;</w:t>
            </w:r>
          </w:p>
        </w:tc>
      </w:tr>
      <w:tr w:rsidR="004A65AC" w:rsidRPr="00BA2403" w14:paraId="1CCBE92F" w14:textId="77777777" w:rsidTr="00CC7E7C">
        <w:trPr>
          <w:trHeight w:val="386"/>
        </w:trPr>
        <w:tc>
          <w:tcPr>
            <w:tcW w:w="1897" w:type="dxa"/>
            <w:shd w:val="pct5" w:color="auto" w:fill="FFFFFF"/>
            <w:vAlign w:val="center"/>
          </w:tcPr>
          <w:p w14:paraId="13346229" w14:textId="77777777" w:rsidR="004A65AC" w:rsidRPr="00BA2403" w:rsidRDefault="004A65AC" w:rsidP="00CC7E7C">
            <w:pPr>
              <w:suppressAutoHyphens w:val="0"/>
              <w:jc w:val="both"/>
              <w:rPr>
                <w:lang w:eastAsia="lv-LV"/>
              </w:rPr>
            </w:pPr>
            <w:r w:rsidRPr="00BA2403">
              <w:rPr>
                <w:lang w:eastAsia="lv-LV"/>
              </w:rPr>
              <w:t>Amats</w:t>
            </w:r>
          </w:p>
        </w:tc>
        <w:tc>
          <w:tcPr>
            <w:tcW w:w="7823" w:type="dxa"/>
            <w:vAlign w:val="center"/>
          </w:tcPr>
          <w:p w14:paraId="5BA67B10" w14:textId="77777777" w:rsidR="004A65AC" w:rsidRPr="00BA2403" w:rsidRDefault="004A65AC" w:rsidP="00CC7E7C">
            <w:pPr>
              <w:suppressAutoHyphens w:val="0"/>
              <w:rPr>
                <w:lang w:eastAsia="lv-LV"/>
              </w:rPr>
            </w:pPr>
          </w:p>
        </w:tc>
      </w:tr>
      <w:tr w:rsidR="004A65AC" w:rsidRPr="00BA2403" w14:paraId="4F7D7E0F" w14:textId="77777777" w:rsidTr="00CC7E7C">
        <w:trPr>
          <w:trHeight w:val="386"/>
        </w:trPr>
        <w:tc>
          <w:tcPr>
            <w:tcW w:w="1897" w:type="dxa"/>
            <w:shd w:val="pct5" w:color="auto" w:fill="FFFFFF"/>
            <w:vAlign w:val="center"/>
          </w:tcPr>
          <w:p w14:paraId="55BD77C8" w14:textId="77777777" w:rsidR="004A65AC" w:rsidRPr="00BA2403" w:rsidRDefault="004A65AC" w:rsidP="00CC7E7C">
            <w:pPr>
              <w:suppressAutoHyphens w:val="0"/>
              <w:jc w:val="both"/>
              <w:rPr>
                <w:lang w:eastAsia="lv-LV"/>
              </w:rPr>
            </w:pPr>
            <w:r w:rsidRPr="00BA2403">
              <w:rPr>
                <w:lang w:eastAsia="lv-LV"/>
              </w:rPr>
              <w:t>Paraksts</w:t>
            </w:r>
          </w:p>
        </w:tc>
        <w:tc>
          <w:tcPr>
            <w:tcW w:w="7823" w:type="dxa"/>
            <w:vAlign w:val="center"/>
          </w:tcPr>
          <w:p w14:paraId="60A906FA" w14:textId="77777777" w:rsidR="004A65AC" w:rsidRPr="00BA2403" w:rsidRDefault="004A65AC" w:rsidP="00CC7E7C">
            <w:pPr>
              <w:suppressAutoHyphens w:val="0"/>
              <w:rPr>
                <w:lang w:eastAsia="lv-LV"/>
              </w:rPr>
            </w:pPr>
          </w:p>
        </w:tc>
      </w:tr>
    </w:tbl>
    <w:p w14:paraId="5057FAB8" w14:textId="77777777" w:rsidR="004A65AC" w:rsidRPr="007D7B21" w:rsidRDefault="004A65AC" w:rsidP="004A65AC">
      <w:pPr>
        <w:suppressAutoHyphens w:val="0"/>
        <w:spacing w:before="60" w:after="60"/>
        <w:rPr>
          <w:sz w:val="22"/>
          <w:szCs w:val="22"/>
        </w:rPr>
      </w:pPr>
    </w:p>
    <w:sectPr w:rsidR="004A65AC" w:rsidRPr="007D7B21" w:rsidSect="00164E98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D31C2" w14:textId="77777777" w:rsidR="000D6AA4" w:rsidRDefault="000D6AA4">
      <w:r>
        <w:separator/>
      </w:r>
    </w:p>
  </w:endnote>
  <w:endnote w:type="continuationSeparator" w:id="0">
    <w:p w14:paraId="1D61291F" w14:textId="77777777" w:rsidR="000D6AA4" w:rsidRDefault="000D6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3A30C" w14:textId="77777777" w:rsidR="004361FF" w:rsidRDefault="004A65AC" w:rsidP="00E748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82CCB6" w14:textId="77777777" w:rsidR="004361FF" w:rsidRDefault="004361FF" w:rsidP="00E748F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CE0F9" w14:textId="77777777" w:rsidR="004361FF" w:rsidRPr="0009200C" w:rsidRDefault="004A65AC" w:rsidP="00E748F1">
    <w:pPr>
      <w:pStyle w:val="Footer"/>
      <w:framePr w:wrap="around" w:vAnchor="text" w:hAnchor="page" w:x="5891" w:y="13"/>
      <w:jc w:val="center"/>
      <w:rPr>
        <w:rStyle w:val="PageNumber"/>
        <w:sz w:val="20"/>
      </w:rPr>
    </w:pPr>
    <w:r w:rsidRPr="0009200C">
      <w:rPr>
        <w:rStyle w:val="PageNumber"/>
        <w:sz w:val="20"/>
      </w:rPr>
      <w:fldChar w:fldCharType="begin"/>
    </w:r>
    <w:r w:rsidRPr="0009200C">
      <w:rPr>
        <w:rStyle w:val="PageNumber"/>
        <w:sz w:val="20"/>
      </w:rPr>
      <w:instrText xml:space="preserve">PAGE  </w:instrText>
    </w:r>
    <w:r w:rsidRPr="0009200C">
      <w:rPr>
        <w:rStyle w:val="PageNumber"/>
        <w:sz w:val="20"/>
      </w:rPr>
      <w:fldChar w:fldCharType="separate"/>
    </w:r>
    <w:r w:rsidR="006E4B28">
      <w:rPr>
        <w:rStyle w:val="PageNumber"/>
        <w:noProof/>
        <w:sz w:val="20"/>
      </w:rPr>
      <w:t>1</w:t>
    </w:r>
    <w:r w:rsidRPr="0009200C">
      <w:rPr>
        <w:rStyle w:val="PageNumber"/>
        <w:sz w:val="20"/>
      </w:rPr>
      <w:fldChar w:fldCharType="end"/>
    </w:r>
  </w:p>
  <w:p w14:paraId="59FF7910" w14:textId="77777777" w:rsidR="004361FF" w:rsidRDefault="004361FF" w:rsidP="00E748F1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38D43507" w14:textId="77777777" w:rsidR="004361FF" w:rsidRDefault="004361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70EA5" w14:textId="77777777" w:rsidR="000D6AA4" w:rsidRDefault="000D6AA4">
      <w:r>
        <w:separator/>
      </w:r>
    </w:p>
  </w:footnote>
  <w:footnote w:type="continuationSeparator" w:id="0">
    <w:p w14:paraId="28CAD62F" w14:textId="77777777" w:rsidR="000D6AA4" w:rsidRDefault="000D6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1C6D"/>
    <w:multiLevelType w:val="multilevel"/>
    <w:tmpl w:val="2FB0B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E55043"/>
    <w:multiLevelType w:val="hybridMultilevel"/>
    <w:tmpl w:val="B5561BEC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23767"/>
    <w:multiLevelType w:val="hybridMultilevel"/>
    <w:tmpl w:val="1E04EB18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270E1"/>
    <w:multiLevelType w:val="hybridMultilevel"/>
    <w:tmpl w:val="2410BC30"/>
    <w:lvl w:ilvl="0" w:tplc="286AB92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945170F"/>
    <w:multiLevelType w:val="hybridMultilevel"/>
    <w:tmpl w:val="F4F8725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A71AA"/>
    <w:multiLevelType w:val="multilevel"/>
    <w:tmpl w:val="28DAAA5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2ED4D8D"/>
    <w:multiLevelType w:val="hybridMultilevel"/>
    <w:tmpl w:val="655CD5D8"/>
    <w:lvl w:ilvl="0" w:tplc="042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7481932">
    <w:abstractNumId w:val="5"/>
  </w:num>
  <w:num w:numId="2" w16cid:durableId="1486585834">
    <w:abstractNumId w:val="4"/>
  </w:num>
  <w:num w:numId="3" w16cid:durableId="1984041729">
    <w:abstractNumId w:val="0"/>
  </w:num>
  <w:num w:numId="4" w16cid:durableId="1213031778">
    <w:abstractNumId w:val="3"/>
  </w:num>
  <w:num w:numId="5" w16cid:durableId="1692026086">
    <w:abstractNumId w:val="1"/>
  </w:num>
  <w:num w:numId="6" w16cid:durableId="1240211002">
    <w:abstractNumId w:val="6"/>
  </w:num>
  <w:num w:numId="7" w16cid:durableId="465002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E98"/>
    <w:rsid w:val="00024639"/>
    <w:rsid w:val="0004527D"/>
    <w:rsid w:val="000D5818"/>
    <w:rsid w:val="000D6AA4"/>
    <w:rsid w:val="00164E98"/>
    <w:rsid w:val="001A3806"/>
    <w:rsid w:val="0021673A"/>
    <w:rsid w:val="002345D9"/>
    <w:rsid w:val="003B5379"/>
    <w:rsid w:val="004361FF"/>
    <w:rsid w:val="004A65AC"/>
    <w:rsid w:val="004E1E91"/>
    <w:rsid w:val="00533244"/>
    <w:rsid w:val="0059678C"/>
    <w:rsid w:val="006D6879"/>
    <w:rsid w:val="006E4B28"/>
    <w:rsid w:val="00707A9F"/>
    <w:rsid w:val="008D473C"/>
    <w:rsid w:val="008E42E2"/>
    <w:rsid w:val="009460CD"/>
    <w:rsid w:val="009A41B6"/>
    <w:rsid w:val="009F54CF"/>
    <w:rsid w:val="009F7DAD"/>
    <w:rsid w:val="00B812E6"/>
    <w:rsid w:val="00BA2403"/>
    <w:rsid w:val="00C85A21"/>
    <w:rsid w:val="00D03870"/>
    <w:rsid w:val="00D310AA"/>
    <w:rsid w:val="00D940AC"/>
    <w:rsid w:val="00DF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846B0E3"/>
  <w15:chartTrackingRefBased/>
  <w15:docId w15:val="{6E0F5743-4531-4025-A2DA-7FD50A5AC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E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Virsraksti"/>
    <w:basedOn w:val="Normal"/>
    <w:link w:val="ListParagraphChar"/>
    <w:uiPriority w:val="34"/>
    <w:qFormat/>
    <w:rsid w:val="00164E98"/>
    <w:pPr>
      <w:suppressAutoHyphens w:val="0"/>
      <w:ind w:left="720"/>
      <w:contextualSpacing/>
    </w:pPr>
    <w:rPr>
      <w:lang w:eastAsia="lv-LV"/>
    </w:rPr>
  </w:style>
  <w:style w:type="character" w:customStyle="1" w:styleId="ListParagraphChar">
    <w:name w:val="List Paragraph Char"/>
    <w:aliases w:val="Virsraksti Char"/>
    <w:link w:val="ListParagraph"/>
    <w:uiPriority w:val="34"/>
    <w:rsid w:val="00164E98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tyle19">
    <w:name w:val="Font Style19"/>
    <w:rsid w:val="00164E98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A41B6"/>
  </w:style>
  <w:style w:type="paragraph" w:styleId="Footer">
    <w:name w:val="footer"/>
    <w:basedOn w:val="Normal"/>
    <w:link w:val="FooterChar"/>
    <w:rsid w:val="009A41B6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rsid w:val="009A41B6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Gunda Krikova</dc:creator>
  <cp:keywords/>
  <dc:description/>
  <cp:lastModifiedBy>Ronalds Lusis</cp:lastModifiedBy>
  <cp:revision>6</cp:revision>
  <dcterms:created xsi:type="dcterms:W3CDTF">2021-04-20T13:31:00Z</dcterms:created>
  <dcterms:modified xsi:type="dcterms:W3CDTF">2023-08-09T08:23:00Z</dcterms:modified>
</cp:coreProperties>
</file>